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B3F602" w14:textId="77777777" w:rsidR="009342CC" w:rsidRPr="00FD42B3" w:rsidRDefault="009342CC" w:rsidP="009342CC">
      <w:pPr>
        <w:rPr>
          <w:rFonts w:ascii="Arial" w:hAnsi="Arial" w:cs="Arial"/>
          <w:sz w:val="40"/>
          <w:szCs w:val="40"/>
        </w:rPr>
      </w:pPr>
      <w:r>
        <w:rPr>
          <w:rFonts w:ascii="Arial" w:hAnsi="Arial" w:cs="Arial"/>
          <w:sz w:val="40"/>
          <w:szCs w:val="40"/>
        </w:rPr>
        <w:t>Forretningsgang</w:t>
      </w:r>
    </w:p>
    <w:p w14:paraId="16F181A5" w14:textId="77777777" w:rsidR="009342CC" w:rsidRPr="00FD42B3" w:rsidRDefault="009342CC" w:rsidP="009342CC">
      <w:pPr>
        <w:rPr>
          <w:rFonts w:ascii="Arial" w:hAnsi="Arial" w:cs="Arial"/>
        </w:rPr>
      </w:pPr>
    </w:p>
    <w:p w14:paraId="4A076564" w14:textId="77777777" w:rsidR="009342CC" w:rsidRDefault="009342CC" w:rsidP="009342CC">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18C98DFD" w14:textId="77777777" w:rsidR="009342CC" w:rsidRPr="00FD42B3" w:rsidRDefault="009342CC" w:rsidP="009342CC">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0758E287" w14:textId="43789776" w:rsidR="009342CC" w:rsidRPr="00FD42B3" w:rsidRDefault="009342CC" w:rsidP="009342CC">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03.07.2020</w:t>
      </w:r>
    </w:p>
    <w:p w14:paraId="77F710AF" w14:textId="77777777" w:rsidR="009342CC" w:rsidRDefault="009342CC" w:rsidP="009342CC">
      <w:pPr>
        <w:ind w:left="1620" w:hanging="1620"/>
        <w:rPr>
          <w:rFonts w:ascii="Arial" w:hAnsi="Arial" w:cs="Arial"/>
          <w:sz w:val="20"/>
          <w:szCs w:val="20"/>
        </w:rPr>
      </w:pPr>
    </w:p>
    <w:p w14:paraId="5C47F9E4" w14:textId="77777777" w:rsidR="009342CC" w:rsidRPr="00FD42B3" w:rsidRDefault="009342CC" w:rsidP="009342CC">
      <w:pPr>
        <w:ind w:left="1620" w:hanging="1620"/>
        <w:rPr>
          <w:rFonts w:ascii="Arial" w:hAnsi="Arial" w:cs="Arial"/>
          <w:sz w:val="20"/>
          <w:szCs w:val="20"/>
        </w:rPr>
      </w:pPr>
    </w:p>
    <w:p w14:paraId="504A8475" w14:textId="661B0649" w:rsidR="009342CC" w:rsidRPr="00F74EDE" w:rsidRDefault="009342CC" w:rsidP="009342CC">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Henvendelse på spørgsmål til internet/</w:t>
      </w:r>
      <w:proofErr w:type="spellStart"/>
      <w:r>
        <w:rPr>
          <w:rFonts w:ascii="Arial" w:hAnsi="Arial" w:cs="Arial"/>
          <w:sz w:val="40"/>
          <w:szCs w:val="40"/>
        </w:rPr>
        <w:t>yousee</w:t>
      </w:r>
      <w:proofErr w:type="spellEnd"/>
    </w:p>
    <w:p w14:paraId="55C8542B" w14:textId="77777777" w:rsidR="009342CC" w:rsidRPr="00F74EDE" w:rsidRDefault="009342CC" w:rsidP="009342CC">
      <w:pPr>
        <w:pBdr>
          <w:bottom w:val="single" w:sz="4" w:space="1" w:color="auto"/>
        </w:pBdr>
        <w:ind w:left="1620" w:hanging="1620"/>
        <w:rPr>
          <w:rFonts w:ascii="Arial" w:hAnsi="Arial" w:cs="Arial"/>
          <w:sz w:val="40"/>
          <w:szCs w:val="40"/>
        </w:rPr>
      </w:pPr>
    </w:p>
    <w:p w14:paraId="0151E365" w14:textId="77777777" w:rsidR="009342CC" w:rsidRDefault="009342CC" w:rsidP="009342CC">
      <w:pPr>
        <w:ind w:left="1620" w:hanging="1620"/>
        <w:rPr>
          <w:rFonts w:ascii="Arial" w:hAnsi="Arial" w:cs="Arial"/>
          <w:sz w:val="20"/>
          <w:szCs w:val="20"/>
        </w:rPr>
      </w:pPr>
    </w:p>
    <w:p w14:paraId="3D8D5124" w14:textId="7828DEB0" w:rsidR="009342CC" w:rsidRDefault="009342CC" w:rsidP="009342CC">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driftsmæssige henvendelser ang. internet, ved ind/fraflytning. </w:t>
      </w:r>
    </w:p>
    <w:p w14:paraId="716E9570" w14:textId="77777777" w:rsidR="009342CC" w:rsidRDefault="009342CC" w:rsidP="009342CC">
      <w:pPr>
        <w:ind w:left="1620" w:hanging="1620"/>
        <w:jc w:val="both"/>
        <w:rPr>
          <w:rFonts w:ascii="Arial" w:hAnsi="Arial" w:cs="Arial"/>
          <w:sz w:val="20"/>
          <w:szCs w:val="20"/>
        </w:rPr>
      </w:pPr>
    </w:p>
    <w:p w14:paraId="3A67DA4E" w14:textId="77777777" w:rsidR="009342CC" w:rsidRDefault="009342CC" w:rsidP="009342CC">
      <w:pPr>
        <w:ind w:left="1620" w:hanging="1620"/>
        <w:jc w:val="both"/>
        <w:rPr>
          <w:rFonts w:ascii="Arial" w:hAnsi="Arial" w:cs="Arial"/>
          <w:sz w:val="20"/>
          <w:szCs w:val="20"/>
        </w:rPr>
      </w:pPr>
    </w:p>
    <w:p w14:paraId="3D2EBC7A" w14:textId="4F28A34F" w:rsidR="009342CC" w:rsidRPr="00A239A1" w:rsidRDefault="009342CC" w:rsidP="009342CC">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Alle beboere vil have internet, når de flytter ind. Der er mange måder de kan få dette på. I de fleste af vores ejendomme har vi et samarbejde med </w:t>
      </w:r>
      <w:proofErr w:type="spellStart"/>
      <w:r>
        <w:rPr>
          <w:rFonts w:ascii="Arial" w:hAnsi="Arial" w:cs="Arial"/>
          <w:sz w:val="20"/>
          <w:szCs w:val="20"/>
        </w:rPr>
        <w:t>yousee</w:t>
      </w:r>
      <w:proofErr w:type="spellEnd"/>
      <w:r>
        <w:rPr>
          <w:rFonts w:ascii="Arial" w:hAnsi="Arial" w:cs="Arial"/>
          <w:sz w:val="20"/>
          <w:szCs w:val="20"/>
        </w:rPr>
        <w:t xml:space="preserve"> eller </w:t>
      </w:r>
      <w:proofErr w:type="spellStart"/>
      <w:r>
        <w:rPr>
          <w:rFonts w:ascii="Arial" w:hAnsi="Arial" w:cs="Arial"/>
          <w:sz w:val="20"/>
          <w:szCs w:val="20"/>
        </w:rPr>
        <w:t>Fibia</w:t>
      </w:r>
      <w:proofErr w:type="spellEnd"/>
      <w:r>
        <w:rPr>
          <w:rFonts w:ascii="Arial" w:hAnsi="Arial" w:cs="Arial"/>
          <w:sz w:val="20"/>
          <w:szCs w:val="20"/>
        </w:rPr>
        <w:t xml:space="preserve"> (tjek </w:t>
      </w:r>
      <w:proofErr w:type="spellStart"/>
      <w:r>
        <w:rPr>
          <w:rFonts w:ascii="Arial" w:hAnsi="Arial" w:cs="Arial"/>
          <w:sz w:val="20"/>
          <w:szCs w:val="20"/>
        </w:rPr>
        <w:t>faktaark</w:t>
      </w:r>
      <w:proofErr w:type="spellEnd"/>
      <w:r>
        <w:rPr>
          <w:rFonts w:ascii="Arial" w:hAnsi="Arial" w:cs="Arial"/>
          <w:sz w:val="20"/>
          <w:szCs w:val="20"/>
        </w:rPr>
        <w:t xml:space="preserve"> herfor) og de kan med fordel kontakte dem for et godt tilbud.  </w:t>
      </w:r>
    </w:p>
    <w:p w14:paraId="45015B81" w14:textId="77777777" w:rsidR="009342CC" w:rsidRPr="00A239A1" w:rsidRDefault="009342CC" w:rsidP="009342CC">
      <w:pPr>
        <w:ind w:left="1620"/>
        <w:jc w:val="both"/>
        <w:rPr>
          <w:rFonts w:ascii="Arial" w:hAnsi="Arial" w:cs="Arial"/>
          <w:sz w:val="20"/>
          <w:szCs w:val="20"/>
        </w:rPr>
      </w:pPr>
      <w:r w:rsidRPr="00A239A1">
        <w:rPr>
          <w:rFonts w:ascii="Arial" w:hAnsi="Arial" w:cs="Arial"/>
          <w:sz w:val="20"/>
          <w:szCs w:val="20"/>
        </w:rPr>
        <w:tab/>
      </w:r>
    </w:p>
    <w:p w14:paraId="60202CC4" w14:textId="77777777" w:rsidR="009342CC" w:rsidRPr="00180586" w:rsidRDefault="009342CC" w:rsidP="009342CC">
      <w:pPr>
        <w:ind w:left="1620" w:hanging="1620"/>
        <w:jc w:val="both"/>
        <w:rPr>
          <w:rFonts w:ascii="Arial" w:hAnsi="Arial" w:cs="Arial"/>
          <w:sz w:val="20"/>
          <w:szCs w:val="20"/>
        </w:rPr>
      </w:pPr>
      <w:r w:rsidRPr="00180586">
        <w:rPr>
          <w:rFonts w:ascii="Arial" w:hAnsi="Arial" w:cs="Arial"/>
          <w:sz w:val="20"/>
          <w:szCs w:val="20"/>
        </w:rPr>
        <w:tab/>
      </w:r>
    </w:p>
    <w:p w14:paraId="4FD567E9" w14:textId="5F8A010C" w:rsidR="009342CC" w:rsidRDefault="009342CC" w:rsidP="009342CC">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w:t>
      </w:r>
    </w:p>
    <w:p w14:paraId="4900424A" w14:textId="77777777" w:rsidR="009342CC" w:rsidRDefault="009342CC" w:rsidP="009342CC">
      <w:pPr>
        <w:ind w:left="1620" w:hanging="1620"/>
        <w:jc w:val="both"/>
        <w:rPr>
          <w:rFonts w:ascii="Arial" w:hAnsi="Arial" w:cs="Arial"/>
          <w:sz w:val="20"/>
          <w:szCs w:val="20"/>
        </w:rPr>
      </w:pPr>
      <w:r>
        <w:rPr>
          <w:rFonts w:ascii="Arial" w:hAnsi="Arial" w:cs="Arial"/>
          <w:sz w:val="20"/>
          <w:szCs w:val="20"/>
        </w:rPr>
        <w:t>.</w:t>
      </w:r>
    </w:p>
    <w:p w14:paraId="29FBF942" w14:textId="77777777" w:rsidR="009342CC" w:rsidRDefault="009342CC" w:rsidP="009342CC">
      <w:pPr>
        <w:ind w:left="1620" w:hanging="1620"/>
        <w:jc w:val="both"/>
        <w:rPr>
          <w:rFonts w:ascii="Arial" w:hAnsi="Arial" w:cs="Arial"/>
          <w:b/>
          <w:sz w:val="20"/>
          <w:szCs w:val="20"/>
        </w:rPr>
      </w:pPr>
    </w:p>
    <w:p w14:paraId="429633CA" w14:textId="77777777" w:rsidR="009342CC" w:rsidRDefault="009342CC" w:rsidP="009342CC">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174DABEB" w14:textId="77777777" w:rsidR="009342CC" w:rsidRDefault="009342CC" w:rsidP="009342CC">
      <w:pPr>
        <w:ind w:left="1620" w:hanging="1620"/>
        <w:jc w:val="both"/>
        <w:rPr>
          <w:rFonts w:ascii="Arial" w:hAnsi="Arial" w:cs="Arial"/>
          <w:sz w:val="20"/>
          <w:szCs w:val="20"/>
        </w:rPr>
      </w:pPr>
    </w:p>
    <w:p w14:paraId="19C9208E" w14:textId="77777777" w:rsidR="009342CC" w:rsidRDefault="009342CC" w:rsidP="009342CC">
      <w:pPr>
        <w:ind w:left="1620"/>
        <w:jc w:val="both"/>
        <w:rPr>
          <w:rFonts w:ascii="Arial" w:hAnsi="Arial" w:cs="Arial"/>
          <w:sz w:val="20"/>
          <w:szCs w:val="20"/>
        </w:rPr>
      </w:pPr>
      <w:r>
        <w:rPr>
          <w:rFonts w:ascii="Arial" w:hAnsi="Arial" w:cs="Arial"/>
          <w:sz w:val="20"/>
          <w:szCs w:val="20"/>
        </w:rPr>
        <w:t xml:space="preserve">Det er </w:t>
      </w:r>
      <w:proofErr w:type="spellStart"/>
      <w:r>
        <w:rPr>
          <w:rFonts w:ascii="Arial" w:hAnsi="Arial" w:cs="Arial"/>
          <w:sz w:val="20"/>
          <w:szCs w:val="20"/>
        </w:rPr>
        <w:t>Heimstadens</w:t>
      </w:r>
      <w:proofErr w:type="spellEnd"/>
      <w:r>
        <w:rPr>
          <w:rFonts w:ascii="Arial" w:hAnsi="Arial" w:cs="Arial"/>
          <w:sz w:val="20"/>
          <w:szCs w:val="20"/>
        </w:rPr>
        <w:t xml:space="preserve">  kundeservice, der har ansvaret for at henvendelsen behandles korrekt evt. i samarbejde med ejendommens driftsleder.  </w:t>
      </w:r>
    </w:p>
    <w:p w14:paraId="17F9E248" w14:textId="77777777" w:rsidR="009342CC" w:rsidRDefault="009342CC" w:rsidP="009342CC">
      <w:pPr>
        <w:jc w:val="both"/>
        <w:rPr>
          <w:rFonts w:ascii="Arial" w:hAnsi="Arial" w:cs="Arial"/>
          <w:sz w:val="20"/>
          <w:szCs w:val="20"/>
        </w:rPr>
      </w:pPr>
      <w:r>
        <w:rPr>
          <w:rFonts w:ascii="Arial" w:hAnsi="Arial" w:cs="Arial"/>
          <w:b/>
          <w:sz w:val="20"/>
          <w:szCs w:val="20"/>
        </w:rPr>
        <w:tab/>
        <w:t xml:space="preserve"> </w:t>
      </w:r>
    </w:p>
    <w:p w14:paraId="686A90A9" w14:textId="77777777" w:rsidR="009342CC" w:rsidRDefault="009342CC" w:rsidP="009342CC">
      <w:pPr>
        <w:ind w:left="1620" w:hanging="1620"/>
        <w:jc w:val="both"/>
        <w:rPr>
          <w:rFonts w:ascii="Arial" w:hAnsi="Arial" w:cs="Arial"/>
          <w:sz w:val="20"/>
          <w:szCs w:val="20"/>
        </w:rPr>
      </w:pPr>
    </w:p>
    <w:p w14:paraId="6DED5E83" w14:textId="77777777" w:rsidR="00B767DC" w:rsidRDefault="009342CC" w:rsidP="009342CC">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t xml:space="preserve">Når en lejer henvender sig ang. de skal have internet kan de have forskellige spørgsmål. </w:t>
      </w:r>
    </w:p>
    <w:p w14:paraId="114037DC" w14:textId="77777777" w:rsidR="00B767DC" w:rsidRDefault="009342CC" w:rsidP="00B767DC">
      <w:pPr>
        <w:pStyle w:val="Listeafsnit"/>
        <w:numPr>
          <w:ilvl w:val="0"/>
          <w:numId w:val="1"/>
        </w:numPr>
        <w:jc w:val="both"/>
        <w:rPr>
          <w:rFonts w:ascii="Arial" w:hAnsi="Arial" w:cs="Arial"/>
          <w:sz w:val="20"/>
          <w:szCs w:val="20"/>
        </w:rPr>
      </w:pPr>
      <w:r w:rsidRPr="00B767DC">
        <w:rPr>
          <w:rFonts w:ascii="Arial" w:hAnsi="Arial" w:cs="Arial"/>
          <w:sz w:val="20"/>
          <w:szCs w:val="20"/>
        </w:rPr>
        <w:t xml:space="preserve">De kan vælge præcis den internet udbyder de ønsker. Dog kan det være, de skal have fat på </w:t>
      </w:r>
      <w:proofErr w:type="spellStart"/>
      <w:r w:rsidRPr="00B767DC">
        <w:rPr>
          <w:rFonts w:ascii="Arial" w:hAnsi="Arial" w:cs="Arial"/>
          <w:sz w:val="20"/>
          <w:szCs w:val="20"/>
        </w:rPr>
        <w:t>yousee</w:t>
      </w:r>
      <w:proofErr w:type="spellEnd"/>
      <w:r w:rsidRPr="00B767DC">
        <w:rPr>
          <w:rFonts w:ascii="Arial" w:hAnsi="Arial" w:cs="Arial"/>
          <w:sz w:val="20"/>
          <w:szCs w:val="20"/>
        </w:rPr>
        <w:t xml:space="preserve"> for at få adgang til, at vælge en bestemt udbyder. </w:t>
      </w:r>
    </w:p>
    <w:p w14:paraId="5B552505" w14:textId="5B7D2547" w:rsidR="009342CC" w:rsidRPr="00B767DC" w:rsidRDefault="009342CC" w:rsidP="00B767DC">
      <w:pPr>
        <w:pStyle w:val="Listeafsnit"/>
        <w:numPr>
          <w:ilvl w:val="0"/>
          <w:numId w:val="1"/>
        </w:numPr>
        <w:jc w:val="both"/>
        <w:rPr>
          <w:rFonts w:ascii="Arial" w:hAnsi="Arial" w:cs="Arial"/>
          <w:sz w:val="20"/>
          <w:szCs w:val="20"/>
        </w:rPr>
      </w:pPr>
      <w:r w:rsidRPr="00B767DC">
        <w:rPr>
          <w:rFonts w:ascii="Arial" w:hAnsi="Arial" w:cs="Arial"/>
          <w:bCs/>
          <w:sz w:val="20"/>
          <w:szCs w:val="20"/>
        </w:rPr>
        <w:t xml:space="preserve">Der kan ofte stå en router i forvejen for </w:t>
      </w:r>
      <w:proofErr w:type="spellStart"/>
      <w:r w:rsidRPr="00B767DC">
        <w:rPr>
          <w:rFonts w:ascii="Arial" w:hAnsi="Arial" w:cs="Arial"/>
          <w:bCs/>
          <w:sz w:val="20"/>
          <w:szCs w:val="20"/>
        </w:rPr>
        <w:t>yousee</w:t>
      </w:r>
      <w:proofErr w:type="spellEnd"/>
      <w:r w:rsidRPr="00B767DC">
        <w:rPr>
          <w:rFonts w:ascii="Arial" w:hAnsi="Arial" w:cs="Arial"/>
          <w:bCs/>
          <w:sz w:val="20"/>
          <w:szCs w:val="20"/>
        </w:rPr>
        <w:t>, når lejerne flytter ind i lejemålet.</w:t>
      </w:r>
      <w:r w:rsidR="00B767DC" w:rsidRPr="00B767DC">
        <w:rPr>
          <w:rFonts w:ascii="Arial" w:hAnsi="Arial" w:cs="Arial"/>
          <w:bCs/>
          <w:sz w:val="20"/>
          <w:szCs w:val="20"/>
        </w:rPr>
        <w:t xml:space="preserve"> Hvis de opretter en kontrakt med </w:t>
      </w:r>
      <w:proofErr w:type="spellStart"/>
      <w:r w:rsidR="00B767DC" w:rsidRPr="00B767DC">
        <w:rPr>
          <w:rFonts w:ascii="Arial" w:hAnsi="Arial" w:cs="Arial"/>
          <w:bCs/>
          <w:sz w:val="20"/>
          <w:szCs w:val="20"/>
        </w:rPr>
        <w:t>yousee</w:t>
      </w:r>
      <w:proofErr w:type="spellEnd"/>
      <w:r w:rsidR="00B767DC">
        <w:rPr>
          <w:rFonts w:ascii="Arial" w:hAnsi="Arial" w:cs="Arial"/>
          <w:bCs/>
          <w:sz w:val="20"/>
          <w:szCs w:val="20"/>
        </w:rPr>
        <w:t xml:space="preserve"> kan det sagtens være, at de skal sende denne router retur, når de fraflytter, selvom den stod der ved indflytning. Hvis en lejer ringer ang. om de skal sende den retur, selvom den stod der ved indflytning, kan vi faktisk ikke svare på det. Det eneste vi kan henvise til, er at tjekke op på deres kontrakt med </w:t>
      </w:r>
      <w:proofErr w:type="spellStart"/>
      <w:r w:rsidR="00B767DC">
        <w:rPr>
          <w:rFonts w:ascii="Arial" w:hAnsi="Arial" w:cs="Arial"/>
          <w:bCs/>
          <w:sz w:val="20"/>
          <w:szCs w:val="20"/>
        </w:rPr>
        <w:t>yousee</w:t>
      </w:r>
      <w:proofErr w:type="spellEnd"/>
      <w:r w:rsidR="00B767DC">
        <w:rPr>
          <w:rFonts w:ascii="Arial" w:hAnsi="Arial" w:cs="Arial"/>
          <w:bCs/>
          <w:sz w:val="20"/>
          <w:szCs w:val="20"/>
        </w:rPr>
        <w:t xml:space="preserve">. Da vi ikke ved hvilken aftale de skriver under på med </w:t>
      </w:r>
      <w:proofErr w:type="spellStart"/>
      <w:r w:rsidR="00B767DC">
        <w:rPr>
          <w:rFonts w:ascii="Arial" w:hAnsi="Arial" w:cs="Arial"/>
          <w:bCs/>
          <w:sz w:val="20"/>
          <w:szCs w:val="20"/>
        </w:rPr>
        <w:t>yousee</w:t>
      </w:r>
      <w:proofErr w:type="spellEnd"/>
      <w:r w:rsidR="00B767DC">
        <w:rPr>
          <w:rFonts w:ascii="Arial" w:hAnsi="Arial" w:cs="Arial"/>
          <w:bCs/>
          <w:sz w:val="20"/>
          <w:szCs w:val="20"/>
        </w:rPr>
        <w:t xml:space="preserve"> kan vi ikke blande os i deres private aftale med dem. Det kan derfor sagtens være, at den skal sendes retur (</w:t>
      </w:r>
      <w:proofErr w:type="spellStart"/>
      <w:r w:rsidR="00B767DC">
        <w:rPr>
          <w:rFonts w:ascii="Arial" w:hAnsi="Arial" w:cs="Arial"/>
          <w:bCs/>
          <w:sz w:val="20"/>
          <w:szCs w:val="20"/>
        </w:rPr>
        <w:t>yousee</w:t>
      </w:r>
      <w:proofErr w:type="spellEnd"/>
      <w:r w:rsidR="00B767DC">
        <w:rPr>
          <w:rFonts w:ascii="Arial" w:hAnsi="Arial" w:cs="Arial"/>
          <w:bCs/>
          <w:sz w:val="20"/>
          <w:szCs w:val="20"/>
        </w:rPr>
        <w:t xml:space="preserve"> betaler portoen), men det kan også sagtens være, at den skal blive stående. </w:t>
      </w:r>
    </w:p>
    <w:p w14:paraId="6B0BFB5E" w14:textId="6C8E55CA" w:rsidR="00B767DC" w:rsidRPr="003B3B9E" w:rsidRDefault="00B767DC" w:rsidP="00B767DC">
      <w:pPr>
        <w:pStyle w:val="Listeafsnit"/>
        <w:numPr>
          <w:ilvl w:val="0"/>
          <w:numId w:val="1"/>
        </w:numPr>
        <w:jc w:val="both"/>
        <w:rPr>
          <w:rFonts w:ascii="Arial" w:hAnsi="Arial" w:cs="Arial"/>
          <w:sz w:val="20"/>
          <w:szCs w:val="20"/>
        </w:rPr>
      </w:pPr>
      <w:proofErr w:type="spellStart"/>
      <w:r>
        <w:rPr>
          <w:rFonts w:ascii="Arial" w:hAnsi="Arial" w:cs="Arial"/>
          <w:bCs/>
          <w:sz w:val="20"/>
          <w:szCs w:val="20"/>
        </w:rPr>
        <w:t>Yousee</w:t>
      </w:r>
      <w:proofErr w:type="spellEnd"/>
      <w:r>
        <w:rPr>
          <w:rFonts w:ascii="Arial" w:hAnsi="Arial" w:cs="Arial"/>
          <w:bCs/>
          <w:sz w:val="20"/>
          <w:szCs w:val="20"/>
        </w:rPr>
        <w:t xml:space="preserve"> står for alt vores internet i ejendommene. Derfor, hvis der er nogen problemer, eller andet, skal de henvises dertil. Også selvom de har en anden udbyder end </w:t>
      </w:r>
      <w:proofErr w:type="spellStart"/>
      <w:r>
        <w:rPr>
          <w:rFonts w:ascii="Arial" w:hAnsi="Arial" w:cs="Arial"/>
          <w:bCs/>
          <w:sz w:val="20"/>
          <w:szCs w:val="20"/>
        </w:rPr>
        <w:t>yousee</w:t>
      </w:r>
      <w:proofErr w:type="spellEnd"/>
      <w:r>
        <w:rPr>
          <w:rFonts w:ascii="Arial" w:hAnsi="Arial" w:cs="Arial"/>
          <w:bCs/>
          <w:sz w:val="20"/>
          <w:szCs w:val="20"/>
        </w:rPr>
        <w:t xml:space="preserve"> selv. </w:t>
      </w:r>
    </w:p>
    <w:p w14:paraId="2B7E20D1" w14:textId="65E2D5FA" w:rsidR="003B3B9E" w:rsidRDefault="000219CF" w:rsidP="00B767DC">
      <w:pPr>
        <w:pStyle w:val="Listeafsnit"/>
        <w:numPr>
          <w:ilvl w:val="0"/>
          <w:numId w:val="1"/>
        </w:numPr>
        <w:jc w:val="both"/>
        <w:rPr>
          <w:rFonts w:ascii="Arial" w:hAnsi="Arial" w:cs="Arial"/>
          <w:sz w:val="20"/>
          <w:szCs w:val="20"/>
        </w:rPr>
      </w:pPr>
      <w:r>
        <w:rPr>
          <w:rFonts w:ascii="Arial" w:hAnsi="Arial" w:cs="Arial"/>
          <w:sz w:val="20"/>
          <w:szCs w:val="20"/>
        </w:rPr>
        <w:t xml:space="preserve">Hvis en lejer henvender sig, ang. at </w:t>
      </w:r>
      <w:proofErr w:type="spellStart"/>
      <w:r>
        <w:rPr>
          <w:rFonts w:ascii="Arial" w:hAnsi="Arial" w:cs="Arial"/>
          <w:sz w:val="20"/>
          <w:szCs w:val="20"/>
        </w:rPr>
        <w:t>yousee</w:t>
      </w:r>
      <w:proofErr w:type="spellEnd"/>
      <w:r>
        <w:rPr>
          <w:rFonts w:ascii="Arial" w:hAnsi="Arial" w:cs="Arial"/>
          <w:sz w:val="20"/>
          <w:szCs w:val="20"/>
        </w:rPr>
        <w:t xml:space="preserve"> har sagt, at vi blot skal trykke på en knap for at aktivere internettet er dette ikke korrekt. Det er desværre ikke </w:t>
      </w:r>
      <w:proofErr w:type="spellStart"/>
      <w:r>
        <w:rPr>
          <w:rFonts w:ascii="Arial" w:hAnsi="Arial" w:cs="Arial"/>
          <w:sz w:val="20"/>
          <w:szCs w:val="20"/>
        </w:rPr>
        <w:t>åsdan</w:t>
      </w:r>
      <w:proofErr w:type="spellEnd"/>
      <w:r>
        <w:rPr>
          <w:rFonts w:ascii="Arial" w:hAnsi="Arial" w:cs="Arial"/>
          <w:sz w:val="20"/>
          <w:szCs w:val="20"/>
        </w:rPr>
        <w:t xml:space="preserve"> det fungere. Så må vi sende en elektriker ud for at se, om vores del af installationen er korrekt, og ellers er det altså </w:t>
      </w:r>
      <w:proofErr w:type="spellStart"/>
      <w:r>
        <w:rPr>
          <w:rFonts w:ascii="Arial" w:hAnsi="Arial" w:cs="Arial"/>
          <w:sz w:val="20"/>
          <w:szCs w:val="20"/>
        </w:rPr>
        <w:t>yousee</w:t>
      </w:r>
      <w:proofErr w:type="spellEnd"/>
      <w:r>
        <w:rPr>
          <w:rFonts w:ascii="Arial" w:hAnsi="Arial" w:cs="Arial"/>
          <w:sz w:val="20"/>
          <w:szCs w:val="20"/>
        </w:rPr>
        <w:t xml:space="preserve"> der skal derud og sætte det op. </w:t>
      </w:r>
    </w:p>
    <w:p w14:paraId="4A37B6FB" w14:textId="40F553BB" w:rsidR="000219CF" w:rsidRPr="00B767DC" w:rsidRDefault="000219CF" w:rsidP="00B767DC">
      <w:pPr>
        <w:pStyle w:val="Listeafsnit"/>
        <w:numPr>
          <w:ilvl w:val="0"/>
          <w:numId w:val="1"/>
        </w:numPr>
        <w:jc w:val="both"/>
        <w:rPr>
          <w:rFonts w:ascii="Arial" w:hAnsi="Arial" w:cs="Arial"/>
          <w:sz w:val="20"/>
          <w:szCs w:val="20"/>
        </w:rPr>
      </w:pPr>
      <w:r>
        <w:rPr>
          <w:rFonts w:ascii="Arial" w:hAnsi="Arial" w:cs="Arial"/>
          <w:sz w:val="20"/>
          <w:szCs w:val="20"/>
        </w:rPr>
        <w:t xml:space="preserve">Lejer betaler selv for internet og skal selv sørge for at sætte det og op tilmelde sig hos en udbyder </w:t>
      </w:r>
    </w:p>
    <w:p w14:paraId="06859EE9" w14:textId="77777777" w:rsidR="009342CC" w:rsidRDefault="009342CC" w:rsidP="009342CC">
      <w:pPr>
        <w:ind w:left="1620" w:hanging="1620"/>
        <w:jc w:val="both"/>
        <w:rPr>
          <w:rFonts w:ascii="Arial" w:hAnsi="Arial" w:cs="Arial"/>
          <w:sz w:val="20"/>
          <w:szCs w:val="20"/>
        </w:rPr>
      </w:pPr>
    </w:p>
    <w:p w14:paraId="345AFFAF" w14:textId="77777777" w:rsidR="009342CC" w:rsidRDefault="009342CC" w:rsidP="009342CC">
      <w:pPr>
        <w:ind w:left="1620" w:hanging="1620"/>
        <w:jc w:val="both"/>
        <w:rPr>
          <w:rFonts w:ascii="Arial" w:hAnsi="Arial" w:cs="Arial"/>
          <w:sz w:val="20"/>
          <w:szCs w:val="20"/>
        </w:rPr>
      </w:pPr>
    </w:p>
    <w:p w14:paraId="220FA8B4" w14:textId="77777777" w:rsidR="009342CC" w:rsidRDefault="009342CC" w:rsidP="009342CC">
      <w:pPr>
        <w:ind w:left="1620" w:hanging="1620"/>
        <w:jc w:val="both"/>
        <w:rPr>
          <w:rFonts w:ascii="Arial" w:hAnsi="Arial" w:cs="Arial"/>
          <w:sz w:val="20"/>
          <w:szCs w:val="20"/>
        </w:rPr>
      </w:pPr>
    </w:p>
    <w:p w14:paraId="4DC7C9D9" w14:textId="0A1A5F33" w:rsidR="009342CC" w:rsidRDefault="009342CC" w:rsidP="009342CC">
      <w:pPr>
        <w:ind w:left="1620" w:hanging="1620"/>
        <w:jc w:val="both"/>
        <w:rPr>
          <w:rFonts w:ascii="Arial" w:hAnsi="Arial" w:cs="Arial"/>
          <w:b/>
          <w:bCs/>
          <w:sz w:val="20"/>
          <w:szCs w:val="20"/>
        </w:rPr>
      </w:pPr>
      <w:r w:rsidRPr="00900597">
        <w:rPr>
          <w:rFonts w:ascii="Arial" w:hAnsi="Arial" w:cs="Arial"/>
          <w:b/>
          <w:bCs/>
          <w:sz w:val="20"/>
          <w:szCs w:val="20"/>
        </w:rPr>
        <w:t>Fokuspunkter:</w:t>
      </w:r>
    </w:p>
    <w:p w14:paraId="30C2D216" w14:textId="045BF08F" w:rsidR="00595C92" w:rsidRDefault="00595C92" w:rsidP="00595C92">
      <w:pPr>
        <w:pStyle w:val="Listeafsnit"/>
        <w:numPr>
          <w:ilvl w:val="0"/>
          <w:numId w:val="1"/>
        </w:numPr>
        <w:jc w:val="both"/>
        <w:rPr>
          <w:rFonts w:ascii="Arial" w:hAnsi="Arial" w:cs="Arial"/>
          <w:b/>
          <w:bCs/>
          <w:sz w:val="20"/>
          <w:szCs w:val="20"/>
        </w:rPr>
      </w:pPr>
      <w:r>
        <w:rPr>
          <w:rFonts w:ascii="Arial" w:hAnsi="Arial" w:cs="Arial"/>
          <w:b/>
          <w:bCs/>
          <w:sz w:val="20"/>
          <w:szCs w:val="20"/>
        </w:rPr>
        <w:t xml:space="preserve">Det er enten </w:t>
      </w:r>
      <w:proofErr w:type="spellStart"/>
      <w:r>
        <w:rPr>
          <w:rFonts w:ascii="Arial" w:hAnsi="Arial" w:cs="Arial"/>
          <w:b/>
          <w:bCs/>
          <w:sz w:val="20"/>
          <w:szCs w:val="20"/>
        </w:rPr>
        <w:t>Yousee</w:t>
      </w:r>
      <w:proofErr w:type="spellEnd"/>
      <w:r>
        <w:rPr>
          <w:rFonts w:ascii="Arial" w:hAnsi="Arial" w:cs="Arial"/>
          <w:b/>
          <w:bCs/>
          <w:sz w:val="20"/>
          <w:szCs w:val="20"/>
        </w:rPr>
        <w:t xml:space="preserve"> eller </w:t>
      </w:r>
      <w:proofErr w:type="spellStart"/>
      <w:r>
        <w:rPr>
          <w:rFonts w:ascii="Arial" w:hAnsi="Arial" w:cs="Arial"/>
          <w:b/>
          <w:bCs/>
          <w:sz w:val="20"/>
          <w:szCs w:val="20"/>
        </w:rPr>
        <w:t>Fibia</w:t>
      </w:r>
      <w:proofErr w:type="spellEnd"/>
      <w:r>
        <w:rPr>
          <w:rFonts w:ascii="Arial" w:hAnsi="Arial" w:cs="Arial"/>
          <w:b/>
          <w:bCs/>
          <w:sz w:val="20"/>
          <w:szCs w:val="20"/>
        </w:rPr>
        <w:t xml:space="preserve">, der står for det. </w:t>
      </w:r>
    </w:p>
    <w:p w14:paraId="56284A02" w14:textId="28D9D007" w:rsidR="00595C92" w:rsidRDefault="00595C92" w:rsidP="00595C92">
      <w:pPr>
        <w:pStyle w:val="Listeafsnit"/>
        <w:numPr>
          <w:ilvl w:val="0"/>
          <w:numId w:val="1"/>
        </w:numPr>
        <w:jc w:val="both"/>
        <w:rPr>
          <w:rFonts w:ascii="Arial" w:hAnsi="Arial" w:cs="Arial"/>
          <w:b/>
          <w:bCs/>
          <w:sz w:val="20"/>
          <w:szCs w:val="20"/>
        </w:rPr>
      </w:pPr>
      <w:r>
        <w:rPr>
          <w:rFonts w:ascii="Arial" w:hAnsi="Arial" w:cs="Arial"/>
          <w:b/>
          <w:bCs/>
          <w:sz w:val="20"/>
          <w:szCs w:val="20"/>
        </w:rPr>
        <w:t xml:space="preserve">Enhver elektriker kan tjekke om installationen er ok. </w:t>
      </w:r>
    </w:p>
    <w:p w14:paraId="470E6838" w14:textId="77777777" w:rsidR="00595C92" w:rsidRPr="00595C92" w:rsidRDefault="00595C92" w:rsidP="00595C92">
      <w:pPr>
        <w:pStyle w:val="Listeafsnit"/>
        <w:numPr>
          <w:ilvl w:val="0"/>
          <w:numId w:val="1"/>
        </w:numPr>
        <w:jc w:val="both"/>
        <w:rPr>
          <w:rFonts w:ascii="Arial" w:hAnsi="Arial" w:cs="Arial"/>
          <w:b/>
          <w:bCs/>
          <w:sz w:val="20"/>
          <w:szCs w:val="20"/>
        </w:rPr>
      </w:pPr>
    </w:p>
    <w:p w14:paraId="61017C64" w14:textId="2A63CB9B" w:rsidR="005735CC" w:rsidRDefault="005735CC"/>
    <w:p w14:paraId="5186C91B" w14:textId="77777777" w:rsidR="00595C92" w:rsidRDefault="00595C92"/>
    <w:sectPr w:rsidR="00595C92">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84CC8D" w14:textId="77777777" w:rsidR="00CB1704" w:rsidRDefault="00CB1704" w:rsidP="000219CF">
      <w:r>
        <w:separator/>
      </w:r>
    </w:p>
  </w:endnote>
  <w:endnote w:type="continuationSeparator" w:id="0">
    <w:p w14:paraId="44E2AE7A" w14:textId="77777777" w:rsidR="00CB1704" w:rsidRDefault="00CB1704" w:rsidP="0002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1576FB" w14:textId="77777777" w:rsidR="00CB1704" w:rsidRDefault="00CB1704" w:rsidP="000219CF">
      <w:r>
        <w:separator/>
      </w:r>
    </w:p>
  </w:footnote>
  <w:footnote w:type="continuationSeparator" w:id="0">
    <w:p w14:paraId="2EE85CAD" w14:textId="77777777" w:rsidR="00CB1704" w:rsidRDefault="00CB1704" w:rsidP="0002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28253E5"/>
    <w:multiLevelType w:val="hybridMultilevel"/>
    <w:tmpl w:val="E21AB7F2"/>
    <w:lvl w:ilvl="0" w:tplc="8A44EC88">
      <w:numFmt w:val="bullet"/>
      <w:lvlText w:val="-"/>
      <w:lvlJc w:val="left"/>
      <w:pPr>
        <w:ind w:left="720" w:hanging="360"/>
      </w:pPr>
      <w:rPr>
        <w:rFonts w:ascii="Arial" w:eastAsia="Times New Roman" w:hAnsi="Arial" w:cs="Arial" w:hint="default"/>
        <w:b/>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2CC"/>
    <w:rsid w:val="000219CF"/>
    <w:rsid w:val="003B3B9E"/>
    <w:rsid w:val="005735CC"/>
    <w:rsid w:val="00595C92"/>
    <w:rsid w:val="009342CC"/>
    <w:rsid w:val="00B767DC"/>
    <w:rsid w:val="00CB170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C9546"/>
  <w15:chartTrackingRefBased/>
  <w15:docId w15:val="{E82AE0B1-6083-4E69-8FBE-89E7D53D9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2CC"/>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B767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9BA795-CC9A-49D1-9523-63BD1721246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2D0A98-D59B-4B0F-BC3F-C31B1339A11D}">
  <ds:schemaRefs>
    <ds:schemaRef ds:uri="http://schemas.microsoft.com/sharepoint/v3/contenttype/forms"/>
  </ds:schemaRefs>
</ds:datastoreItem>
</file>

<file path=customXml/itemProps3.xml><?xml version="1.0" encoding="utf-8"?>
<ds:datastoreItem xmlns:ds="http://schemas.openxmlformats.org/officeDocument/2006/customXml" ds:itemID="{4E340F2E-CCC8-4075-8240-C029F8F07F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Pages>
  <Words>363</Words>
  <Characters>2219</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2</cp:revision>
  <dcterms:created xsi:type="dcterms:W3CDTF">2020-07-03T07:50:00Z</dcterms:created>
  <dcterms:modified xsi:type="dcterms:W3CDTF">2020-07-08T12:07:00Z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